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E626BC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Obsługę administracyjno - gospodarczą</w:t>
      </w:r>
      <w:r w:rsidRPr="0026785D">
        <w:rPr>
          <w:rFonts w:ascii="Verdana" w:eastAsia="Times New Roman" w:hAnsi="Verdana"/>
          <w:b/>
          <w:sz w:val="20"/>
          <w:szCs w:val="20"/>
          <w:lang w:eastAsia="pl-PL"/>
        </w:rPr>
        <w:t xml:space="preserve"> Obiektów Socjalnych, Generalnej Dyrekcji Dróg Krajowych i Autostrad Oddział w Gdańsku  z podziałem na 3 części zamówienia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6785D" w:rsidRPr="00A960FA" w:rsidRDefault="009036D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Nr </w:t>
      </w:r>
      <w:r w:rsidR="00441F1A">
        <w:rPr>
          <w:rFonts w:ascii="Verdana" w:eastAsia="Times New Roman" w:hAnsi="Verdana"/>
          <w:b/>
          <w:sz w:val="20"/>
          <w:szCs w:val="20"/>
          <w:lang w:eastAsia="pl-PL"/>
        </w:rPr>
        <w:t>2</w:t>
      </w:r>
      <w:r w:rsidR="0026785D" w:rsidRPr="0026785D">
        <w:rPr>
          <w:rFonts w:ascii="Verdana" w:eastAsia="Times New Roman" w:hAnsi="Verdana"/>
          <w:b/>
          <w:sz w:val="20"/>
          <w:szCs w:val="20"/>
          <w:lang w:eastAsia="pl-PL"/>
        </w:rPr>
        <w:t xml:space="preserve"> - „</w:t>
      </w:r>
      <w:r w:rsidR="0026785D" w:rsidRPr="0026785D">
        <w:rPr>
          <w:rFonts w:ascii="Verdana" w:eastAsia="Times New Roman" w:hAnsi="Verdana"/>
          <w:sz w:val="20"/>
          <w:szCs w:val="20"/>
          <w:lang w:eastAsia="pl-PL"/>
        </w:rPr>
        <w:t xml:space="preserve">Obsługa administracyjno - gospodarcza Bazy Socjalnej Generalnej Dyrekcji 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t xml:space="preserve">Dróg Krajowych i Autostrad Oddział w Gdańsku w m. Szarlota k. Kościerzyny w dniach 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br/>
        <w:t>od 2</w:t>
      </w:r>
      <w:r w:rsidR="00924C6D" w:rsidRPr="00A960FA">
        <w:rPr>
          <w:rFonts w:ascii="Verdana" w:eastAsia="Times New Roman" w:hAnsi="Verdana"/>
          <w:sz w:val="20"/>
          <w:szCs w:val="20"/>
          <w:lang w:eastAsia="pl-PL"/>
        </w:rPr>
        <w:t>4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t xml:space="preserve">.05.2022 r. do 01.10.2022 r. – Osoba </w:t>
      </w:r>
      <w:r w:rsidR="00441F1A">
        <w:rPr>
          <w:rFonts w:ascii="Verdana" w:eastAsia="Times New Roman" w:hAnsi="Verdana"/>
          <w:sz w:val="20"/>
          <w:szCs w:val="20"/>
          <w:lang w:eastAsia="pl-PL"/>
        </w:rPr>
        <w:t>druga</w:t>
      </w:r>
      <w:r w:rsidR="0026785D" w:rsidRPr="00A960FA">
        <w:rPr>
          <w:rFonts w:ascii="Verdana" w:eastAsia="Times New Roman" w:hAnsi="Verdana"/>
          <w:sz w:val="20"/>
          <w:szCs w:val="20"/>
          <w:lang w:eastAsia="pl-PL"/>
        </w:rPr>
        <w:t>”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 w:rsidRPr="00A960F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Obiektów Socjalnych, Generalnej Dyrekcji Dróg Krajowych i Autostrad Oddział w Gdańsku  z podziałem na 3 części zamówienia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 xml:space="preserve">Część Nr </w:t>
      </w:r>
      <w:r w:rsidR="00081549">
        <w:rPr>
          <w:rFonts w:ascii="Verdana" w:eastAsia="Times New Roman" w:hAnsi="Verdana"/>
          <w:b/>
          <w:sz w:val="20"/>
          <w:szCs w:val="20"/>
          <w:lang w:eastAsia="pl-PL"/>
        </w:rPr>
        <w:t>2</w:t>
      </w: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 xml:space="preserve"> - „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t xml:space="preserve">Obsługa administracyjno - gospodarcza Bazy Socjalnej Generalnej Dyrekcji Dróg Krajowych i Autostrad Oddział w Gdańsku w m. Szarlota k. Kościerzyny w dniach 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br/>
        <w:t>od 2</w:t>
      </w:r>
      <w:r w:rsidR="00924C6D" w:rsidRPr="00A960FA">
        <w:rPr>
          <w:rFonts w:ascii="Verdana" w:eastAsia="Times New Roman" w:hAnsi="Verdana"/>
          <w:sz w:val="20"/>
          <w:szCs w:val="20"/>
          <w:lang w:eastAsia="pl-PL"/>
        </w:rPr>
        <w:t>4</w:t>
      </w:r>
      <w:r w:rsidRPr="00A960FA">
        <w:rPr>
          <w:rFonts w:ascii="Verdana" w:eastAsia="Times New Roman" w:hAnsi="Verdana"/>
          <w:sz w:val="20"/>
          <w:szCs w:val="20"/>
          <w:lang w:eastAsia="pl-PL"/>
        </w:rPr>
        <w:t>.05.2022 r. do 01.10.2022 r. –</w:t>
      </w:r>
      <w:r w:rsidRPr="0026785D">
        <w:rPr>
          <w:rFonts w:ascii="Verdana" w:eastAsia="Times New Roman" w:hAnsi="Verdana"/>
          <w:sz w:val="20"/>
          <w:szCs w:val="20"/>
          <w:lang w:eastAsia="pl-PL"/>
        </w:rPr>
        <w:t xml:space="preserve"> Osoba </w:t>
      </w:r>
      <w:r w:rsidR="00081549">
        <w:rPr>
          <w:rFonts w:ascii="Verdana" w:eastAsia="Times New Roman" w:hAnsi="Verdana"/>
          <w:sz w:val="20"/>
          <w:szCs w:val="20"/>
          <w:lang w:eastAsia="pl-PL"/>
        </w:rPr>
        <w:t>druga</w:t>
      </w:r>
      <w:r w:rsidRPr="0026785D">
        <w:rPr>
          <w:rFonts w:ascii="Verdana" w:eastAsia="Times New Roman" w:hAnsi="Verdana"/>
          <w:sz w:val="20"/>
          <w:szCs w:val="20"/>
          <w:lang w:eastAsia="pl-PL"/>
        </w:rPr>
        <w:t>”</w:t>
      </w:r>
    </w:p>
    <w:p w:rsidR="00E626BC" w:rsidRPr="0026785D" w:rsidRDefault="00E626B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jako prowadzący działalność gospodarczą:</w:t>
      </w:r>
    </w:p>
    <w:p w:rsidR="00B7024A" w:rsidRDefault="00FE7614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bookmarkStart w:id="0" w:name="_GoBack"/>
      <w:bookmarkEnd w:id="0"/>
      <w:r w:rsidR="00B7024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………………………………………………………, podatek Vat ………..………%, </w:t>
      </w:r>
      <w:r w:rsidR="00B7024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……………………..…………………………………………………………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…………………………………………………………………………………………………………………………………….brutto)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w ramach umowy – zlecenia: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 oferty brutto: ………………........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…………………………………………………………………………………………………………………………………….brutto)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>: ……………-……………………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.…………………………………………………………………………………….…………………………………………………………………………</w:t>
      </w:r>
    </w:p>
    <w:p w:rsidR="00B7024A" w:rsidRDefault="00B7024A" w:rsidP="00B702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……………………………………………………………………………………………………………………………………………………..…………</w:t>
      </w:r>
    </w:p>
    <w:p w:rsidR="00B7024A" w:rsidRDefault="00B7024A" w:rsidP="00B7024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A67C1F" w:rsidRDefault="00A67C1F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..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…</w:t>
      </w:r>
      <w:r w:rsidRPr="00E626BC">
        <w:rPr>
          <w:rFonts w:ascii="Verdana" w:eastAsia="Times New Roman" w:hAnsi="Verdana" w:cs="Arial"/>
          <w:szCs w:val="20"/>
          <w:lang w:eastAsia="pl-PL"/>
        </w:rPr>
        <w:t>……….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:rsidR="0045783E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</w:t>
      </w:r>
      <w:r w:rsidR="00E626BC"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W przypadku zastosowania przez zamawiającego dodatkowych kryteriów niż cena należy formularz ofertowy uzupełnić </w:t>
      </w:r>
      <w:r w:rsidR="00441F1A">
        <w:rPr>
          <w:rFonts w:ascii="Verdana" w:eastAsia="Times New Roman" w:hAnsi="Verdana" w:cs="Arial"/>
          <w:sz w:val="14"/>
          <w:szCs w:val="20"/>
          <w:lang w:eastAsia="pl-PL"/>
        </w:rPr>
        <w:br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626BC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081549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A124F"/>
    <w:rsid w:val="002C55F8"/>
    <w:rsid w:val="002E12E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41F1A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24C6D"/>
    <w:rsid w:val="00937E97"/>
    <w:rsid w:val="00963CD1"/>
    <w:rsid w:val="009A3E21"/>
    <w:rsid w:val="009F2DF9"/>
    <w:rsid w:val="00A10577"/>
    <w:rsid w:val="00A35CE0"/>
    <w:rsid w:val="00A41952"/>
    <w:rsid w:val="00A57D56"/>
    <w:rsid w:val="00A64F96"/>
    <w:rsid w:val="00A67C1F"/>
    <w:rsid w:val="00A85728"/>
    <w:rsid w:val="00A960FA"/>
    <w:rsid w:val="00AB2A47"/>
    <w:rsid w:val="00AC4935"/>
    <w:rsid w:val="00AC7C47"/>
    <w:rsid w:val="00AD00DB"/>
    <w:rsid w:val="00B33C53"/>
    <w:rsid w:val="00B643F5"/>
    <w:rsid w:val="00B7024A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26BC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93704"/>
    <w:rsid w:val="00FA7FDC"/>
    <w:rsid w:val="00FB0C44"/>
    <w:rsid w:val="00FE4A43"/>
    <w:rsid w:val="00F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1CAD95FC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5</cp:revision>
  <cp:lastPrinted>2015-01-09T10:30:00Z</cp:lastPrinted>
  <dcterms:created xsi:type="dcterms:W3CDTF">2022-04-04T09:59:00Z</dcterms:created>
  <dcterms:modified xsi:type="dcterms:W3CDTF">2022-04-05T10:39:00Z</dcterms:modified>
</cp:coreProperties>
</file>